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47" w:rsidRPr="00333447" w:rsidRDefault="005E4074" w:rsidP="00333447">
      <w:pPr>
        <w:spacing w:after="0" w:line="360" w:lineRule="auto"/>
        <w:jc w:val="center"/>
        <w:rPr>
          <w:sz w:val="24"/>
          <w:szCs w:val="24"/>
        </w:rPr>
      </w:pPr>
      <w:r w:rsidRPr="008006F4">
        <w:rPr>
          <w:rFonts w:eastAsia="SimSun" w:hAnsi="SimSun" w:cstheme="minorHAnsi"/>
          <w:b/>
          <w:bCs/>
          <w:sz w:val="28"/>
          <w:szCs w:val="28"/>
          <w:lang w:eastAsia="zh-TW"/>
        </w:rPr>
        <w:t>自我收集直腸拭子說明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8"/>
        <w:gridCol w:w="1682"/>
      </w:tblGrid>
      <w:tr w:rsidR="005E4074" w:rsidTr="00C118EF">
        <w:tc>
          <w:tcPr>
            <w:tcW w:w="7678" w:type="dxa"/>
          </w:tcPr>
          <w:p w:rsidR="005E4074" w:rsidRPr="00C118EF" w:rsidRDefault="005E4074" w:rsidP="00C118EF">
            <w:pPr>
              <w:spacing w:line="360" w:lineRule="auto"/>
              <w:rPr>
                <w:rFonts w:eastAsia="SimSun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682" w:type="dxa"/>
          </w:tcPr>
          <w:p w:rsidR="005E4074" w:rsidRDefault="005E4074" w:rsidP="006C52D3">
            <w:pPr>
              <w:spacing w:line="360" w:lineRule="auto"/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</w:tr>
    </w:tbl>
    <w:p w:rsidR="00C118EF" w:rsidRPr="00C118EF" w:rsidRDefault="00C118EF" w:rsidP="00C118EF">
      <w:pPr>
        <w:pStyle w:val="ListParagraph"/>
        <w:numPr>
          <w:ilvl w:val="0"/>
          <w:numId w:val="3"/>
        </w:numPr>
        <w:spacing w:line="360" w:lineRule="auto"/>
        <w:rPr>
          <w:rFonts w:eastAsia="SimSu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90170</wp:posOffset>
            </wp:positionH>
            <wp:positionV relativeFrom="paragraph">
              <wp:posOffset>34925</wp:posOffset>
            </wp:positionV>
            <wp:extent cx="1304290" cy="12325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6F4">
        <w:rPr>
          <w:rFonts w:eastAsia="SimSun" w:hAnsi="SimSun" w:cstheme="minorHAnsi"/>
          <w:sz w:val="24"/>
          <w:szCs w:val="24"/>
          <w:lang w:eastAsia="zh-TW"/>
        </w:rPr>
        <w:t>用肥皂和清水洗手。</w:t>
      </w:r>
    </w:p>
    <w:p w:rsidR="00C118EF" w:rsidRPr="00C118EF" w:rsidRDefault="00C118EF" w:rsidP="00C118EF">
      <w:pPr>
        <w:pStyle w:val="ListParagraph"/>
        <w:numPr>
          <w:ilvl w:val="0"/>
          <w:numId w:val="3"/>
        </w:numPr>
        <w:spacing w:line="360" w:lineRule="auto"/>
        <w:rPr>
          <w:rFonts w:eastAsia="SimSun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2412365</wp:posOffset>
            </wp:positionH>
            <wp:positionV relativeFrom="paragraph">
              <wp:posOffset>269240</wp:posOffset>
            </wp:positionV>
            <wp:extent cx="1189990" cy="3295650"/>
            <wp:effectExtent l="0" t="5080" r="5080" b="508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8999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8EF">
        <w:rPr>
          <w:rFonts w:eastAsia="SimSun" w:hAnsi="SimSun" w:cstheme="minorHAnsi"/>
          <w:sz w:val="24"/>
          <w:szCs w:val="24"/>
          <w:lang w:eastAsia="zh-TW"/>
        </w:rPr>
        <w:t>從包裝中取出轉運管和收集拭子。</w:t>
      </w:r>
    </w:p>
    <w:p w:rsidR="00C118EF" w:rsidRPr="00C118EF" w:rsidRDefault="00C118EF" w:rsidP="00C118EF">
      <w:pPr>
        <w:pStyle w:val="ListParagraph"/>
        <w:numPr>
          <w:ilvl w:val="0"/>
          <w:numId w:val="3"/>
        </w:numPr>
        <w:spacing w:line="360" w:lineRule="auto"/>
        <w:rPr>
          <w:rFonts w:eastAsia="SimSun" w:cstheme="minorHAnsi"/>
          <w:sz w:val="24"/>
          <w:szCs w:val="24"/>
        </w:rPr>
      </w:pPr>
      <w:r w:rsidRPr="008006F4">
        <w:rPr>
          <w:rFonts w:eastAsia="SimSun" w:hAnsi="SimSun" w:cstheme="minorHAnsi"/>
          <w:sz w:val="24"/>
          <w:szCs w:val="24"/>
          <w:lang w:eastAsia="zh-TW"/>
        </w:rPr>
        <w:t>把您的</w:t>
      </w:r>
      <w:r w:rsidRPr="008006F4">
        <w:rPr>
          <w:rFonts w:eastAsia="SimSun" w:hAnsi="SimSun" w:cstheme="minorHAnsi"/>
          <w:b/>
          <w:bCs/>
          <w:sz w:val="24"/>
          <w:szCs w:val="24"/>
          <w:lang w:eastAsia="zh-TW"/>
        </w:rPr>
        <w:t>患者標籤</w:t>
      </w:r>
      <w:r w:rsidRPr="008006F4">
        <w:rPr>
          <w:rFonts w:eastAsia="SimSun" w:hAnsi="SimSun" w:cstheme="minorHAnsi"/>
          <w:sz w:val="24"/>
          <w:szCs w:val="24"/>
          <w:lang w:eastAsia="zh-TW"/>
        </w:rPr>
        <w:t>貼在轉運管上。</w:t>
      </w:r>
    </w:p>
    <w:p w:rsidR="00C118EF" w:rsidRPr="00C118EF" w:rsidRDefault="00C118EF" w:rsidP="00C118EF">
      <w:pPr>
        <w:pStyle w:val="ListParagraph"/>
        <w:numPr>
          <w:ilvl w:val="0"/>
          <w:numId w:val="3"/>
        </w:numPr>
        <w:spacing w:line="360" w:lineRule="auto"/>
        <w:rPr>
          <w:rFonts w:eastAsia="SimSun" w:cstheme="minorHAnsi"/>
          <w:sz w:val="24"/>
          <w:szCs w:val="24"/>
        </w:rPr>
      </w:pPr>
      <w:r w:rsidRPr="008006F4">
        <w:rPr>
          <w:rFonts w:eastAsia="SimSun" w:hAnsi="SimSun" w:cstheme="minorHAnsi"/>
          <w:sz w:val="24"/>
          <w:szCs w:val="24"/>
          <w:lang w:eastAsia="zh-TW"/>
        </w:rPr>
        <w:t>把</w:t>
      </w:r>
      <w:r w:rsidRPr="008006F4">
        <w:rPr>
          <w:rFonts w:eastAsia="SimSun" w:hAnsi="SimSun" w:cstheme="minorHAnsi"/>
          <w:b/>
          <w:bCs/>
          <w:sz w:val="24"/>
          <w:szCs w:val="24"/>
          <w:lang w:eastAsia="zh-TW"/>
        </w:rPr>
        <w:t>直腸標籤</w:t>
      </w:r>
      <w:r w:rsidRPr="008006F4">
        <w:rPr>
          <w:rFonts w:eastAsia="SimSun" w:hAnsi="SimSun" w:cstheme="minorHAnsi"/>
          <w:sz w:val="24"/>
          <w:szCs w:val="24"/>
          <w:lang w:eastAsia="zh-TW"/>
        </w:rPr>
        <w:t>貼在轉運管上。</w:t>
      </w:r>
    </w:p>
    <w:p w:rsidR="00C118EF" w:rsidRPr="00C118EF" w:rsidRDefault="00C118EF" w:rsidP="00C118EF">
      <w:pPr>
        <w:pStyle w:val="ListParagraph"/>
        <w:numPr>
          <w:ilvl w:val="0"/>
          <w:numId w:val="3"/>
        </w:numPr>
        <w:spacing w:line="360" w:lineRule="auto"/>
        <w:rPr>
          <w:rFonts w:eastAsia="SimSun" w:cstheme="minorHAnsi"/>
          <w:sz w:val="24"/>
          <w:szCs w:val="24"/>
          <w:lang w:eastAsia="zh-TW"/>
        </w:rPr>
      </w:pPr>
      <w:r w:rsidRPr="008006F4">
        <w:rPr>
          <w:rFonts w:eastAsia="SimSun" w:hAnsi="SimSun" w:cstheme="minorHAnsi"/>
          <w:sz w:val="24"/>
          <w:szCs w:val="24"/>
          <w:lang w:eastAsia="zh-TW"/>
        </w:rPr>
        <w:t>打開含有收集拭子的包裝，以</w:t>
      </w:r>
      <w:r w:rsidRPr="008006F4">
        <w:rPr>
          <w:rFonts w:eastAsia="SimSun" w:hAnsi="SimSun" w:cstheme="minorHAnsi"/>
          <w:color w:val="538135" w:themeColor="accent6" w:themeShade="BF"/>
          <w:sz w:val="24"/>
          <w:szCs w:val="24"/>
          <w:u w:val="single"/>
          <w:lang w:eastAsia="zh-TW"/>
        </w:rPr>
        <w:t>綠字</w:t>
      </w:r>
      <w:r w:rsidRPr="008006F4">
        <w:rPr>
          <w:rFonts w:eastAsia="SimSun" w:hAnsi="SimSun" w:cstheme="minorHAnsi"/>
          <w:sz w:val="24"/>
          <w:szCs w:val="24"/>
          <w:lang w:eastAsia="zh-TW"/>
        </w:rPr>
        <w:t>做標示。收集拭子是</w:t>
      </w:r>
      <w:r w:rsidRPr="008006F4">
        <w:rPr>
          <w:rFonts w:eastAsia="SimSun" w:hAnsi="SimSun" w:cstheme="minorHAnsi"/>
          <w:color w:val="4472C4" w:themeColor="accent5"/>
          <w:sz w:val="24"/>
          <w:szCs w:val="24"/>
          <w:u w:val="single"/>
          <w:lang w:eastAsia="zh-TW"/>
        </w:rPr>
        <w:t>藍色</w:t>
      </w:r>
      <w:r w:rsidRPr="008006F4">
        <w:rPr>
          <w:rFonts w:eastAsia="SimSun" w:hAnsi="SimSun" w:cstheme="minorHAnsi"/>
          <w:sz w:val="24"/>
          <w:szCs w:val="24"/>
          <w:lang w:eastAsia="zh-TW"/>
        </w:rPr>
        <w:t>的</w:t>
      </w:r>
    </w:p>
    <w:p w:rsidR="00C118EF" w:rsidRPr="00C118EF" w:rsidRDefault="00C118EF" w:rsidP="00C118EF">
      <w:pPr>
        <w:pStyle w:val="ListParagraph"/>
        <w:spacing w:line="360" w:lineRule="auto"/>
        <w:rPr>
          <w:rFonts w:eastAsia="SimSun" w:cstheme="minorHAnsi"/>
          <w:sz w:val="24"/>
          <w:szCs w:val="24"/>
          <w:lang w:eastAsia="zh-T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-192638</wp:posOffset>
            </wp:positionH>
            <wp:positionV relativeFrom="paragraph">
              <wp:posOffset>1626191</wp:posOffset>
            </wp:positionV>
            <wp:extent cx="1552575" cy="1562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074" w:rsidRPr="008006F4" w:rsidRDefault="005E4074" w:rsidP="00C118EF">
      <w:pPr>
        <w:pStyle w:val="ListParagraph"/>
        <w:numPr>
          <w:ilvl w:val="0"/>
          <w:numId w:val="3"/>
        </w:numPr>
        <w:spacing w:line="360" w:lineRule="auto"/>
        <w:rPr>
          <w:rFonts w:eastAsia="SimSun" w:cstheme="minorHAnsi"/>
          <w:sz w:val="24"/>
          <w:szCs w:val="24"/>
          <w:lang w:eastAsia="zh-TW"/>
        </w:rPr>
      </w:pPr>
      <w:r w:rsidRPr="008006F4">
        <w:rPr>
          <w:rFonts w:eastAsia="SimSun" w:hAnsi="SimSun" w:cstheme="minorHAnsi"/>
          <w:sz w:val="24"/>
          <w:szCs w:val="24"/>
          <w:lang w:eastAsia="zh-TW"/>
        </w:rPr>
        <w:t>從虛線（靠近拭子頂端）上方握緊收集拭子。</w:t>
      </w:r>
    </w:p>
    <w:p w:rsidR="005E4074" w:rsidRPr="008006F4" w:rsidRDefault="005E4074" w:rsidP="00C118EF">
      <w:pPr>
        <w:pStyle w:val="ListParagraph"/>
        <w:numPr>
          <w:ilvl w:val="0"/>
          <w:numId w:val="3"/>
        </w:numPr>
        <w:spacing w:line="360" w:lineRule="auto"/>
        <w:rPr>
          <w:rFonts w:eastAsia="SimSun" w:cstheme="minorHAnsi"/>
          <w:sz w:val="24"/>
          <w:szCs w:val="24"/>
          <w:lang w:eastAsia="zh-TW"/>
        </w:rPr>
      </w:pPr>
      <w:r w:rsidRPr="008006F4">
        <w:rPr>
          <w:rFonts w:eastAsia="SimSun" w:hAnsi="SimSun" w:cstheme="minorHAnsi"/>
          <w:sz w:val="24"/>
          <w:szCs w:val="24"/>
          <w:lang w:eastAsia="zh-TW"/>
        </w:rPr>
        <w:t>採取一個容易接近直腸的姿勢。把一腳放在梯凳上可能有幫助。</w:t>
      </w:r>
      <w:r w:rsidRPr="008006F4">
        <w:rPr>
          <w:rFonts w:eastAsia="SimSun" w:cstheme="minorHAnsi"/>
          <w:sz w:val="24"/>
          <w:szCs w:val="24"/>
          <w:lang w:eastAsia="zh-TW"/>
        </w:rPr>
        <w:t xml:space="preserve"> </w:t>
      </w:r>
    </w:p>
    <w:p w:rsidR="005E4074" w:rsidRPr="008006F4" w:rsidRDefault="005E4074" w:rsidP="00C118EF">
      <w:pPr>
        <w:pStyle w:val="ListParagraph"/>
        <w:numPr>
          <w:ilvl w:val="0"/>
          <w:numId w:val="3"/>
        </w:numPr>
        <w:spacing w:line="360" w:lineRule="auto"/>
        <w:rPr>
          <w:rFonts w:eastAsia="SimSun" w:cstheme="minorHAnsi"/>
          <w:sz w:val="24"/>
          <w:szCs w:val="24"/>
          <w:lang w:eastAsia="zh-TW"/>
        </w:rPr>
      </w:pPr>
      <w:r w:rsidRPr="008006F4">
        <w:rPr>
          <w:rFonts w:eastAsia="SimSun" w:hAnsi="SimSun" w:cstheme="minorHAnsi"/>
          <w:sz w:val="24"/>
          <w:szCs w:val="24"/>
          <w:lang w:eastAsia="zh-TW"/>
        </w:rPr>
        <w:t>輕輕將拭子插入直腸一英吋處，轉動拭子至少五圈。</w:t>
      </w:r>
    </w:p>
    <w:p w:rsidR="005E4074" w:rsidRDefault="005E4074" w:rsidP="00C118EF">
      <w:pPr>
        <w:pStyle w:val="ListParagraph"/>
        <w:numPr>
          <w:ilvl w:val="0"/>
          <w:numId w:val="3"/>
        </w:numPr>
        <w:spacing w:line="360" w:lineRule="auto"/>
        <w:rPr>
          <w:rFonts w:eastAsia="SimSun" w:cstheme="minorHAnsi"/>
          <w:sz w:val="24"/>
          <w:szCs w:val="24"/>
        </w:rPr>
      </w:pPr>
      <w:r w:rsidRPr="008006F4">
        <w:rPr>
          <w:rFonts w:eastAsia="SimSun" w:hAnsi="SimSun" w:cstheme="minorHAnsi"/>
          <w:sz w:val="24"/>
          <w:szCs w:val="24"/>
          <w:lang w:eastAsia="zh-TW"/>
        </w:rPr>
        <w:t>扭開轉運管的蓋子。</w:t>
      </w:r>
      <w:r w:rsidRPr="008006F4">
        <w:rPr>
          <w:rFonts w:eastAsia="SimSun" w:cstheme="minorHAnsi"/>
          <w:sz w:val="24"/>
          <w:szCs w:val="24"/>
          <w:lang w:eastAsia="zh-TW"/>
        </w:rPr>
        <w:t xml:space="preserve"> </w:t>
      </w:r>
    </w:p>
    <w:p w:rsidR="00C118EF" w:rsidRPr="008006F4" w:rsidRDefault="00C118EF" w:rsidP="00C118EF">
      <w:pPr>
        <w:pStyle w:val="ListParagraph"/>
        <w:spacing w:line="360" w:lineRule="auto"/>
        <w:rPr>
          <w:rFonts w:eastAsia="SimSun" w:cstheme="minorHAnsi"/>
          <w:sz w:val="24"/>
          <w:szCs w:val="24"/>
        </w:rPr>
      </w:pPr>
    </w:p>
    <w:p w:rsidR="005E4074" w:rsidRPr="008006F4" w:rsidRDefault="005E4074" w:rsidP="006C52D3">
      <w:pPr>
        <w:spacing w:line="360" w:lineRule="auto"/>
        <w:ind w:left="360"/>
        <w:rPr>
          <w:rFonts w:eastAsia="SimSun" w:cstheme="minorHAnsi"/>
          <w:sz w:val="24"/>
          <w:szCs w:val="24"/>
          <w:lang w:eastAsia="zh-TW"/>
        </w:rPr>
      </w:pPr>
      <w:r w:rsidRPr="008006F4">
        <w:rPr>
          <w:rFonts w:eastAsia="SimSun" w:hAnsi="SimSun" w:cstheme="minorHAnsi"/>
          <w:b/>
          <w:bCs/>
          <w:sz w:val="24"/>
          <w:szCs w:val="24"/>
          <w:u w:val="single"/>
          <w:lang w:eastAsia="zh-TW"/>
        </w:rPr>
        <w:t>重要事項！</w:t>
      </w:r>
      <w:r w:rsidRPr="008006F4">
        <w:rPr>
          <w:rFonts w:eastAsia="SimSun" w:hAnsi="SimSun" w:cstheme="minorHAnsi"/>
          <w:sz w:val="24"/>
          <w:szCs w:val="24"/>
          <w:lang w:eastAsia="zh-TW"/>
        </w:rPr>
        <w:t>不要倒掉管子內的液體。不要在蓋子頂端的錫箔紙戳洞。</w:t>
      </w:r>
      <w:r w:rsidRPr="008006F4">
        <w:rPr>
          <w:rFonts w:eastAsia="SimSun" w:cstheme="minorHAnsi"/>
          <w:sz w:val="24"/>
          <w:szCs w:val="24"/>
          <w:lang w:eastAsia="zh-TW"/>
        </w:rPr>
        <w:t xml:space="preserve"> </w:t>
      </w:r>
    </w:p>
    <w:p w:rsidR="00C118EF" w:rsidRPr="00C118EF" w:rsidRDefault="00C118EF" w:rsidP="00C118EF">
      <w:pPr>
        <w:pStyle w:val="ListParagraph"/>
        <w:spacing w:line="360" w:lineRule="auto"/>
        <w:rPr>
          <w:rFonts w:eastAsia="SimSun" w:cstheme="minorHAnsi"/>
          <w:sz w:val="24"/>
          <w:szCs w:val="24"/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-81789</wp:posOffset>
            </wp:positionH>
            <wp:positionV relativeFrom="paragraph">
              <wp:posOffset>146376</wp:posOffset>
            </wp:positionV>
            <wp:extent cx="1380490" cy="12458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074" w:rsidRPr="008006F4" w:rsidRDefault="005E4074" w:rsidP="00C118EF">
      <w:pPr>
        <w:pStyle w:val="ListParagraph"/>
        <w:numPr>
          <w:ilvl w:val="0"/>
          <w:numId w:val="3"/>
        </w:numPr>
        <w:spacing w:line="360" w:lineRule="auto"/>
        <w:rPr>
          <w:rFonts w:eastAsia="SimSun" w:cstheme="minorHAnsi"/>
          <w:sz w:val="24"/>
          <w:szCs w:val="24"/>
          <w:lang w:eastAsia="zh-TW"/>
        </w:rPr>
      </w:pPr>
      <w:r w:rsidRPr="008006F4">
        <w:rPr>
          <w:rFonts w:eastAsia="SimSun" w:hAnsi="SimSun" w:cstheme="minorHAnsi"/>
          <w:sz w:val="24"/>
          <w:szCs w:val="24"/>
          <w:lang w:eastAsia="zh-TW"/>
        </w:rPr>
        <w:t>把收集拭子放入轉運管，從虛線處折斷。</w:t>
      </w:r>
      <w:r w:rsidRPr="008006F4">
        <w:rPr>
          <w:rFonts w:eastAsia="SimSun" w:cstheme="minorHAnsi"/>
          <w:sz w:val="24"/>
          <w:szCs w:val="24"/>
          <w:lang w:eastAsia="zh-TW"/>
        </w:rPr>
        <w:t xml:space="preserve"> </w:t>
      </w:r>
    </w:p>
    <w:p w:rsidR="005E4074" w:rsidRPr="008006F4" w:rsidRDefault="005E4074" w:rsidP="00C118EF">
      <w:pPr>
        <w:pStyle w:val="ListParagraph"/>
        <w:numPr>
          <w:ilvl w:val="0"/>
          <w:numId w:val="3"/>
        </w:numPr>
        <w:spacing w:line="360" w:lineRule="auto"/>
        <w:rPr>
          <w:rFonts w:eastAsia="SimSun" w:cstheme="minorHAnsi"/>
          <w:sz w:val="24"/>
          <w:szCs w:val="24"/>
          <w:lang w:eastAsia="zh-TW"/>
        </w:rPr>
      </w:pPr>
      <w:r w:rsidRPr="008006F4">
        <w:rPr>
          <w:rFonts w:eastAsia="SimSun" w:hAnsi="SimSun" w:cstheme="minorHAnsi"/>
          <w:sz w:val="24"/>
          <w:szCs w:val="24"/>
          <w:lang w:eastAsia="zh-TW"/>
        </w:rPr>
        <w:t>把蓋子蓋回轉運管並旋緊，以避免滲漏。</w:t>
      </w:r>
    </w:p>
    <w:p w:rsidR="005E4074" w:rsidRDefault="005E4074" w:rsidP="00C118EF">
      <w:pPr>
        <w:pStyle w:val="ListParagraph"/>
        <w:numPr>
          <w:ilvl w:val="0"/>
          <w:numId w:val="3"/>
        </w:numPr>
        <w:spacing w:line="360" w:lineRule="auto"/>
        <w:rPr>
          <w:rFonts w:eastAsia="SimSun" w:cstheme="minorHAnsi"/>
          <w:sz w:val="24"/>
          <w:szCs w:val="24"/>
          <w:lang w:eastAsia="zh-TW"/>
        </w:rPr>
      </w:pPr>
      <w:r w:rsidRPr="008006F4">
        <w:rPr>
          <w:rFonts w:eastAsia="SimSun" w:hAnsi="SimSun" w:cstheme="minorHAnsi"/>
          <w:sz w:val="24"/>
          <w:szCs w:val="24"/>
          <w:lang w:eastAsia="zh-TW"/>
        </w:rPr>
        <w:t>把轉運管放入裝運袋。</w:t>
      </w:r>
      <w:r w:rsidRPr="008006F4">
        <w:rPr>
          <w:rFonts w:eastAsia="SimSun" w:cstheme="minorHAnsi"/>
          <w:sz w:val="24"/>
          <w:szCs w:val="24"/>
          <w:lang w:eastAsia="zh-TW"/>
        </w:rPr>
        <w:t xml:space="preserve"> </w:t>
      </w:r>
    </w:p>
    <w:p w:rsidR="005E4074" w:rsidRPr="005E4074" w:rsidRDefault="005E4074" w:rsidP="00C118EF">
      <w:pPr>
        <w:pStyle w:val="ListParagraph"/>
        <w:numPr>
          <w:ilvl w:val="0"/>
          <w:numId w:val="3"/>
        </w:numPr>
        <w:spacing w:line="360" w:lineRule="auto"/>
        <w:rPr>
          <w:rFonts w:eastAsia="SimSun" w:cstheme="minorHAnsi"/>
          <w:sz w:val="24"/>
          <w:szCs w:val="24"/>
          <w:lang w:eastAsia="zh-TW"/>
        </w:rPr>
      </w:pPr>
      <w:r w:rsidRPr="005E4074">
        <w:rPr>
          <w:rFonts w:eastAsia="SimSun" w:hAnsi="SimSun" w:cstheme="minorHAnsi"/>
          <w:sz w:val="24"/>
          <w:szCs w:val="24"/>
          <w:lang w:eastAsia="zh-TW"/>
        </w:rPr>
        <w:t>用肥皂和清水洗手</w:t>
      </w:r>
    </w:p>
    <w:p w:rsidR="00323E65" w:rsidRDefault="00323E65" w:rsidP="00333447">
      <w:pPr>
        <w:spacing w:after="0" w:line="360" w:lineRule="auto"/>
      </w:pPr>
      <w:bookmarkStart w:id="0" w:name="_GoBack"/>
      <w:bookmarkEnd w:id="0"/>
    </w:p>
    <w:sectPr w:rsidR="0032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375"/>
    <w:multiLevelType w:val="hybridMultilevel"/>
    <w:tmpl w:val="B5A0425E"/>
    <w:lvl w:ilvl="0" w:tplc="AD58A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A785C"/>
    <w:multiLevelType w:val="hybridMultilevel"/>
    <w:tmpl w:val="7502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61AB5"/>
    <w:multiLevelType w:val="hybridMultilevel"/>
    <w:tmpl w:val="7502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F7"/>
    <w:rsid w:val="00323E65"/>
    <w:rsid w:val="00333447"/>
    <w:rsid w:val="00355E7D"/>
    <w:rsid w:val="004720C3"/>
    <w:rsid w:val="005E4074"/>
    <w:rsid w:val="006C52D3"/>
    <w:rsid w:val="007B076D"/>
    <w:rsid w:val="00901D6F"/>
    <w:rsid w:val="009043F7"/>
    <w:rsid w:val="00AB2ABA"/>
    <w:rsid w:val="00B0181F"/>
    <w:rsid w:val="00BB63D9"/>
    <w:rsid w:val="00C118EF"/>
    <w:rsid w:val="00C2493A"/>
    <w:rsid w:val="00CD1F05"/>
    <w:rsid w:val="00D04455"/>
    <w:rsid w:val="00D3525F"/>
    <w:rsid w:val="00E149B7"/>
    <w:rsid w:val="00F5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28BD0-F810-476E-AC6E-072D0C02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3F7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5E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DECKER</dc:creator>
  <cp:keywords/>
  <dc:description/>
  <cp:lastModifiedBy>Ming, Kristin</cp:lastModifiedBy>
  <cp:revision>4</cp:revision>
  <cp:lastPrinted>2018-01-03T19:05:00Z</cp:lastPrinted>
  <dcterms:created xsi:type="dcterms:W3CDTF">2020-02-22T01:13:00Z</dcterms:created>
  <dcterms:modified xsi:type="dcterms:W3CDTF">2020-02-24T23:25:00Z</dcterms:modified>
</cp:coreProperties>
</file>